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792" w:rsidRDefault="00971792" w:rsidP="00971792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color w:val="C45911" w:themeColor="accent2" w:themeShade="BF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971FB1">
            <wp:simplePos x="0" y="0"/>
            <wp:positionH relativeFrom="column">
              <wp:posOffset>381000</wp:posOffset>
            </wp:positionH>
            <wp:positionV relativeFrom="paragraph">
              <wp:posOffset>180975</wp:posOffset>
            </wp:positionV>
            <wp:extent cx="1237888" cy="1238250"/>
            <wp:effectExtent l="0" t="0" r="635" b="0"/>
            <wp:wrapTight wrapText="bothSides">
              <wp:wrapPolygon edited="0">
                <wp:start x="0" y="0"/>
                <wp:lineTo x="0" y="21268"/>
                <wp:lineTo x="21279" y="21268"/>
                <wp:lineTo x="21279" y="0"/>
                <wp:lineTo x="0" y="0"/>
              </wp:wrapPolygon>
            </wp:wrapTight>
            <wp:docPr id="1749223172" name="รูปภาพ 1749223172" descr="14292514_1788237278086954_6863010879369946191_n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6F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รูปภาพ 110" descr="14292514_1788237278086954_6863010879369946191_n.jpg">
                      <a:extLst>
                        <a:ext uri="{FF2B5EF4-FFF2-40B4-BE49-F238E27FC236}">
                          <a16:creationId xmlns:a16="http://schemas.microsoft.com/office/drawing/2014/main" id="{00000000-0008-0000-0100-00006F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88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792" w:rsidRPr="00971792" w:rsidRDefault="00971792" w:rsidP="00971792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color w:val="C45911" w:themeColor="accent2" w:themeShade="BF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H SarabunPSK" w:hAnsi="TH SarabunPSK" w:cs="TH SarabunPSK"/>
          <w:b/>
          <w:bCs/>
          <w:color w:val="C45911" w:themeColor="accent2" w:themeShade="BF"/>
          <w:sz w:val="7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:rsidR="00E2696F" w:rsidRPr="007B664D" w:rsidRDefault="00E2696F" w:rsidP="00971792">
      <w:pPr>
        <w:spacing w:after="0"/>
        <w:ind w:left="2160" w:firstLine="720"/>
        <w:rPr>
          <w:rFonts w:ascii="TH SarabunPSK" w:hAnsi="TH SarabunPSK" w:cs="TH SarabunPSK"/>
          <w:b/>
          <w:bCs/>
          <w:color w:val="C45911" w:themeColor="accent2" w:themeShade="BF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B664D">
        <w:rPr>
          <w:rFonts w:ascii="TH SarabunPSK" w:hAnsi="TH SarabunPSK" w:cs="TH SarabunPSK"/>
          <w:b/>
          <w:bCs/>
          <w:color w:val="C45911" w:themeColor="accent2" w:themeShade="BF"/>
          <w:sz w:val="72"/>
          <w:szCs w:val="72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ข่าวประชาสัมพันธ์</w:t>
      </w:r>
    </w:p>
    <w:p w:rsidR="00E2696F" w:rsidRPr="00A10D3D" w:rsidRDefault="00E2696F" w:rsidP="00E2696F">
      <w:pPr>
        <w:ind w:left="1440" w:firstLine="720"/>
        <w:rPr>
          <w:rFonts w:ascii="TH SarabunPSK" w:hAnsi="TH SarabunPSK" w:cs="TH SarabunPSK"/>
          <w:b/>
          <w:bCs/>
          <w:color w:val="C45911" w:themeColor="accent2" w:themeShade="BF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10D3D">
        <w:rPr>
          <w:rFonts w:ascii="TH SarabunPSK" w:hAnsi="TH SarabunPSK" w:cs="TH SarabunPSK"/>
          <w:b/>
          <w:bCs/>
          <w:color w:val="C45911" w:themeColor="accent2" w:themeShade="BF"/>
          <w:sz w:val="60"/>
          <w:szCs w:val="60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กองคลัง เทศบาลตำบลเหล่าปอแดง</w:t>
      </w:r>
    </w:p>
    <w:p w:rsidR="00A10D3D" w:rsidRDefault="00971792" w:rsidP="00E2696F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/>
          <w:b/>
          <w:bCs/>
          <w:noProof/>
          <w:color w:val="ED7D31" w:themeColor="accent2"/>
          <w:sz w:val="60"/>
          <w:szCs w:val="60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130810</wp:posOffset>
                </wp:positionV>
                <wp:extent cx="3848100" cy="2600325"/>
                <wp:effectExtent l="0" t="0" r="19050" b="28575"/>
                <wp:wrapNone/>
                <wp:docPr id="1349879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1792" w:rsidRPr="00971792" w:rsidRDefault="00971792" w:rsidP="00971792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792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ภาษีที่ดินและสิ่งปลูกสร้าง</w:t>
                            </w:r>
                          </w:p>
                          <w:p w:rsidR="00971792" w:rsidRPr="00971792" w:rsidRDefault="00971792" w:rsidP="00971792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792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หมดเขตเสียภาษี</w:t>
                            </w:r>
                          </w:p>
                          <w:p w:rsidR="00971792" w:rsidRPr="00971792" w:rsidRDefault="00971792" w:rsidP="00971792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792">
                              <w:rPr>
                                <w:rFonts w:ascii="TH SarabunPSK" w:hAnsi="TH SarabunPSK" w:cs="TH SarabunPSK" w:hint="cs"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วันที่ 30 มิถุนายน 2566  นี้</w:t>
                            </w:r>
                          </w:p>
                          <w:p w:rsidR="00971792" w:rsidRPr="00971792" w:rsidRDefault="00971792" w:rsidP="00971792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70AD47"/>
                                <w:spacing w:val="10"/>
                                <w:sz w:val="36"/>
                                <w:szCs w:val="36"/>
                                <w:u w:val="single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71792">
                              <w:rPr>
                                <w:rFonts w:ascii="TH SarabunPSK" w:hAnsi="TH SarabunPSK" w:cs="TH SarabunPSK" w:hint="cs"/>
                                <w:color w:val="70AD47"/>
                                <w:spacing w:val="10"/>
                                <w:sz w:val="36"/>
                                <w:szCs w:val="36"/>
                                <w:u w:val="single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หากเกินกำหนด</w:t>
                            </w:r>
                          </w:p>
                          <w:p w:rsidR="00971792" w:rsidRPr="00971792" w:rsidRDefault="00971792" w:rsidP="00971792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792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เสียเบี้ยปรับ </w:t>
                            </w:r>
                            <w:r w:rsidRPr="00971792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สูงสุดร้อยละ 40 ของค่าภาษี</w:t>
                            </w:r>
                          </w:p>
                          <w:p w:rsidR="00971792" w:rsidRPr="00971792" w:rsidRDefault="00971792" w:rsidP="00971792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792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เสียเงินเพิ่ม </w:t>
                            </w:r>
                            <w:r w:rsidRPr="00971792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ร้อยละ 1 ต่อเดือน</w:t>
                            </w:r>
                          </w:p>
                          <w:p w:rsidR="00971792" w:rsidRPr="00971792" w:rsidRDefault="00971792" w:rsidP="00971792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1792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ถูกระงับสิทธิ์ในที่ดินและสิ่งปลูกสร้าง</w:t>
                            </w:r>
                          </w:p>
                          <w:p w:rsidR="00971792" w:rsidRDefault="00971792" w:rsidP="00971792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10D3D" w:rsidRDefault="00A10D3D"/>
                          <w:p w:rsidR="00971792" w:rsidRDefault="00971792"/>
                          <w:p w:rsidR="00971792" w:rsidRDefault="00971792"/>
                          <w:p w:rsidR="00971792" w:rsidRDefault="00971792"/>
                          <w:p w:rsidR="00971792" w:rsidRDefault="00971792"/>
                          <w:p w:rsidR="00971792" w:rsidRDefault="00971792"/>
                          <w:p w:rsidR="00971792" w:rsidRPr="00971792" w:rsidRDefault="00971792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.75pt;margin-top:10.3pt;width:303pt;height:20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" fillcolor="white [3201]" strokeweight=".5pt">
                <v:textbox>
                  <w:txbxContent>
                    <w:p w:rsidR="00971792" w:rsidRPr="00971792" w:rsidRDefault="00971792" w:rsidP="00971792">
                      <w:pPr>
                        <w:spacing w:after="0"/>
                        <w:ind w:firstLine="720"/>
                        <w:jc w:val="center"/>
                        <w:rPr>
                          <w:rFonts w:ascii="TH SarabunPSK" w:hAnsi="TH SarabunPSK" w:cs="TH SarabunPSK"/>
                          <w:bCs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1792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ภาษีที่ดินและสิ่งปลูกสร้าง</w:t>
                      </w:r>
                    </w:p>
                    <w:p w:rsidR="00971792" w:rsidRPr="00971792" w:rsidRDefault="00971792" w:rsidP="00971792">
                      <w:pPr>
                        <w:spacing w:after="0"/>
                        <w:ind w:firstLine="720"/>
                        <w:jc w:val="center"/>
                        <w:rPr>
                          <w:rFonts w:ascii="TH SarabunPSK" w:hAnsi="TH SarabunPSK" w:cs="TH SarabunPSK"/>
                          <w:bCs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1792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หมดเขตเสียภาษี</w:t>
                      </w:r>
                    </w:p>
                    <w:p w:rsidR="00971792" w:rsidRPr="00971792" w:rsidRDefault="00971792" w:rsidP="00971792">
                      <w:pPr>
                        <w:spacing w:after="0"/>
                        <w:ind w:firstLine="720"/>
                        <w:jc w:val="center"/>
                        <w:rPr>
                          <w:rFonts w:ascii="TH SarabunPSK" w:hAnsi="TH SarabunPSK" w:cs="TH SarabunPSK"/>
                          <w:bCs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1792">
                        <w:rPr>
                          <w:rFonts w:ascii="TH SarabunPSK" w:hAnsi="TH SarabunPSK" w:cs="TH SarabunPSK" w:hint="cs"/>
                          <w:bCs/>
                          <w:color w:val="FF0000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วันที่ 30 มิถุนายน 2566  นี้</w:t>
                      </w:r>
                    </w:p>
                    <w:p w:rsidR="00971792" w:rsidRPr="00971792" w:rsidRDefault="00971792" w:rsidP="00971792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color w:val="70AD47"/>
                          <w:spacing w:val="10"/>
                          <w:sz w:val="36"/>
                          <w:szCs w:val="36"/>
                          <w:u w:val="single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971792">
                        <w:rPr>
                          <w:rFonts w:ascii="TH SarabunPSK" w:hAnsi="TH SarabunPSK" w:cs="TH SarabunPSK" w:hint="cs"/>
                          <w:color w:val="70AD47"/>
                          <w:spacing w:val="10"/>
                          <w:sz w:val="36"/>
                          <w:szCs w:val="36"/>
                          <w:u w:val="single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หากเกินกำหนด</w:t>
                      </w:r>
                    </w:p>
                    <w:p w:rsidR="00971792" w:rsidRPr="00971792" w:rsidRDefault="00971792" w:rsidP="00971792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1792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เสียเบี้ยปรับ </w:t>
                      </w:r>
                      <w:r w:rsidRPr="00971792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สูงสุดร้อยละ 40 ของค่าภาษี</w:t>
                      </w:r>
                    </w:p>
                    <w:p w:rsidR="00971792" w:rsidRPr="00971792" w:rsidRDefault="00971792" w:rsidP="00971792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1792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เสียเงินเพิ่ม </w:t>
                      </w:r>
                      <w:r w:rsidRPr="00971792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ร้อยละ 1 ต่อเดือน</w:t>
                      </w:r>
                    </w:p>
                    <w:p w:rsidR="00971792" w:rsidRPr="00971792" w:rsidRDefault="00971792" w:rsidP="00971792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1792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ถูกระงับสิทธิ์ในที่ดินและสิ่งปลูกสร้าง</w:t>
                      </w:r>
                    </w:p>
                    <w:p w:rsidR="00971792" w:rsidRDefault="00971792" w:rsidP="00971792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10D3D" w:rsidRDefault="00A10D3D"/>
                    <w:p w:rsidR="00971792" w:rsidRDefault="00971792"/>
                    <w:p w:rsidR="00971792" w:rsidRDefault="00971792"/>
                    <w:p w:rsidR="00971792" w:rsidRDefault="00971792"/>
                    <w:p w:rsidR="00971792" w:rsidRDefault="00971792"/>
                    <w:p w:rsidR="00971792" w:rsidRDefault="00971792"/>
                    <w:p w:rsidR="00971792" w:rsidRPr="00971792" w:rsidRDefault="00971792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0D3D" w:rsidRDefault="00A10D3D" w:rsidP="00E2696F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D3D" w:rsidRDefault="00A10D3D" w:rsidP="00E2696F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D3D" w:rsidRDefault="00A10D3D" w:rsidP="00E2696F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D3D" w:rsidRDefault="00A10D3D" w:rsidP="00E2696F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D3D" w:rsidRDefault="00A10D3D" w:rsidP="00E2696F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10D3D" w:rsidRDefault="00A10D3D" w:rsidP="00E2696F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696F" w:rsidRPr="00971792" w:rsidRDefault="00E2696F" w:rsidP="00E2696F">
      <w:pPr>
        <w:spacing w:after="0"/>
        <w:ind w:firstLine="720"/>
        <w:jc w:val="thaiDistribute"/>
        <w:rPr>
          <w:rFonts w:ascii="TH SarabunPSK" w:hAnsi="TH SarabunPSK" w:cs="TH SarabunPSK"/>
          <w:bCs/>
          <w:color w:val="0070C0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Cs/>
          <w:color w:val="0070C0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</w:t>
      </w:r>
      <w:r w:rsidRPr="00971792">
        <w:rPr>
          <w:rFonts w:ascii="TH SarabunPSK" w:hAnsi="TH SarabunPSK" w:cs="TH SarabunPSK" w:hint="cs"/>
          <w:bCs/>
          <w:color w:val="0070C0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ประชาสัมพันธ์</w:t>
      </w:r>
      <w:r w:rsidRPr="00971792">
        <w:rPr>
          <w:rFonts w:ascii="TH SarabunPSK" w:hAnsi="TH SarabunPSK" w:cs="TH SarabunPSK" w:hint="cs"/>
          <w:bCs/>
          <w:color w:val="0070C0"/>
          <w:sz w:val="70"/>
          <w:szCs w:val="7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****</w:t>
      </w:r>
    </w:p>
    <w:p w:rsidR="00E2696F" w:rsidRPr="00971792" w:rsidRDefault="00E2696F" w:rsidP="00E2696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/>
          <w:bCs/>
          <w:color w:val="F7CAAC" w:themeColor="accent2" w:themeTint="66"/>
          <w:sz w:val="36"/>
          <w:szCs w:val="36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แจ้งเตือนก่อนหมดเขตเสียภาษีที่ดินและสิ่งปลูกสร้าง ประจำปี 2566</w:t>
      </w:r>
    </w:p>
    <w:p w:rsidR="00E2696F" w:rsidRPr="00971792" w:rsidRDefault="00E2696F" w:rsidP="00E2696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/>
          <w:bCs/>
          <w:color w:val="F7CAAC" w:themeColor="accent2" w:themeTint="66"/>
          <w:sz w:val="36"/>
          <w:szCs w:val="36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หากท่านไม่ติดต่อชำระภายในเดือน มิถุนายน 2566 จะมีหนังสือแจ้งเตือนการชำระภาษีไปยังผู้ค</w:t>
      </w:r>
      <w:r w:rsidR="00B7387B">
        <w:rPr>
          <w:rFonts w:ascii="TH SarabunPSK" w:hAnsi="TH SarabunPSK" w:cs="TH SarabunPSK" w:hint="cs"/>
          <w:b/>
          <w:bCs/>
          <w:color w:val="F7CAAC" w:themeColor="accent2" w:themeTint="66"/>
          <w:sz w:val="36"/>
          <w:szCs w:val="36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้</w:t>
      </w:r>
      <w:r w:rsidRPr="00971792">
        <w:rPr>
          <w:rFonts w:ascii="TH SarabunPSK" w:hAnsi="TH SarabunPSK" w:cs="TH SarabunPSK" w:hint="cs"/>
          <w:b/>
          <w:bCs/>
          <w:color w:val="F7CAAC" w:themeColor="accent2" w:themeTint="66"/>
          <w:sz w:val="36"/>
          <w:szCs w:val="36"/>
          <w:cs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างชำระภาษี นอกจากค่าภาษีแล้วจะต้องชำระค่าปรับ และเงินเพิ่มด้วย ดังนี้</w:t>
      </w:r>
    </w:p>
    <w:p w:rsidR="00E2696F" w:rsidRPr="00971792" w:rsidRDefault="00E2696F" w:rsidP="00A10D3D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1.ชำระก่อนออกหนังสือแจ้งเตือนการชำระภาษี ต้องช</w:t>
      </w:r>
      <w:r w:rsidR="00B7387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ำระ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เบี้ยปรับ 1</w:t>
      </w:r>
      <w:r w:rsidR="00B7387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971792"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เงินเพิ่มร้อยละ 1</w:t>
      </w:r>
      <w:r w:rsidRPr="00971792"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</w:t>
      </w:r>
      <w:r w:rsidR="00B7387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ของค่าภาษี</w:t>
      </w:r>
      <w:r w:rsidR="00B7387B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ที่ค้าง</w:t>
      </w:r>
    </w:p>
    <w:p w:rsidR="00E2696F" w:rsidRPr="00971792" w:rsidRDefault="00E2696F" w:rsidP="00A10D3D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2.ชำระภายในวันที่กำหนดไว้ในหนังสือแจ้งเตือนการชำระ ต้องชำระเบี้ยปรับ 20</w:t>
      </w:r>
      <w:r w:rsidRPr="00971792"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เงินเพิ่มร้อยละ 1</w:t>
      </w:r>
      <w:r w:rsidRPr="00971792"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ของค่าภาษีที่ค้าง</w:t>
      </w:r>
    </w:p>
    <w:p w:rsidR="00E2696F" w:rsidRPr="00971792" w:rsidRDefault="00E2696F" w:rsidP="00A10D3D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3.ชำระวันที่กำนหดไว้ในหนังสือแจ้งเตือนการชำระภาษี ต้องชำระเบี้ยปรับ 40</w:t>
      </w:r>
      <w:r w:rsidRPr="00971792"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เงินเพิ่มร้อยละ 1</w:t>
      </w:r>
      <w:r w:rsidRPr="00971792"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</w:t>
      </w:r>
      <w:r w:rsid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ของค่าภาษีที่ค้าง</w:t>
      </w:r>
    </w:p>
    <w:p w:rsidR="00A10D3D" w:rsidRPr="00971792" w:rsidRDefault="00A10D3D" w:rsidP="00A10D3D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สอบถามเพิ่มเติม </w:t>
      </w:r>
      <w:r w:rsidRPr="00971792"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งานจัดเก็บรายได้ กองคลัง เทศบาลตำบลเหล่าปอแดง</w:t>
      </w:r>
    </w:p>
    <w:p w:rsidR="00A10D3D" w:rsidRPr="00971792" w:rsidRDefault="00A10D3D" w:rsidP="00A10D3D">
      <w:pPr>
        <w:spacing w:after="0"/>
        <w:ind w:firstLine="720"/>
        <w:jc w:val="thaiDistribute"/>
        <w:rPr>
          <w:rFonts w:ascii="TH SarabunPSK" w:hAnsi="TH SarabunPSK" w:cs="TH SarabunPSK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โทรศัพท์  0 4216 0222</w:t>
      </w:r>
    </w:p>
    <w:p w:rsidR="00A10D3D" w:rsidRPr="00971792" w:rsidRDefault="00A10D3D" w:rsidP="00A10D3D">
      <w:pPr>
        <w:spacing w:after="0"/>
        <w:ind w:firstLine="720"/>
        <w:jc w:val="thaiDistribute"/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1792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โทรสาร 0 4216 0230</w:t>
      </w:r>
    </w:p>
    <w:p w:rsidR="00E2696F" w:rsidRPr="00971792" w:rsidRDefault="00E2696F" w:rsidP="00A10D3D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color w:val="70AD47"/>
          <w:spacing w:val="10"/>
          <w:sz w:val="32"/>
          <w:szCs w:val="32"/>
          <w:cs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E2696F" w:rsidRPr="00971792" w:rsidRDefault="00E2696F" w:rsidP="00A10D3D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935D70" w:rsidRPr="00971792" w:rsidRDefault="00935D70" w:rsidP="00A10D3D">
      <w:pPr>
        <w:spacing w:after="0"/>
        <w:rPr>
          <w:sz w:val="32"/>
          <w:szCs w:val="32"/>
        </w:rPr>
      </w:pPr>
    </w:p>
    <w:sectPr w:rsidR="00935D70" w:rsidRPr="00971792" w:rsidSect="00B7387B">
      <w:pgSz w:w="12240" w:h="15840"/>
      <w:pgMar w:top="36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6F"/>
    <w:rsid w:val="008A147D"/>
    <w:rsid w:val="00935D70"/>
    <w:rsid w:val="00971792"/>
    <w:rsid w:val="00A10D3D"/>
    <w:rsid w:val="00B7387B"/>
    <w:rsid w:val="00E2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7ABF"/>
  <w15:chartTrackingRefBased/>
  <w15:docId w15:val="{55809241-EAA0-4755-A233-487B13E1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E1E4-C7A4-4CEE-8489-74190D1C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Loapordeang Tax</dc:creator>
  <cp:keywords/>
  <dc:description/>
  <cp:lastModifiedBy>Loapordeang Tax</cp:lastModifiedBy>
  <cp:revision>4</cp:revision>
  <dcterms:created xsi:type="dcterms:W3CDTF">2023-06-15T04:08:00Z</dcterms:created>
  <dcterms:modified xsi:type="dcterms:W3CDTF">2023-06-15T04:31:00Z</dcterms:modified>
</cp:coreProperties>
</file>